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3C8" w:rsidRPr="000423C8" w:rsidRDefault="000423C8" w:rsidP="000423C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423C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Федеральный закон от 17.07.2009 № 172-ФЗ «Об </w:t>
      </w:r>
      <w:proofErr w:type="spellStart"/>
      <w:r w:rsidRPr="000423C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антикоррупционной</w:t>
      </w:r>
      <w:proofErr w:type="spellEnd"/>
      <w:r w:rsidRPr="000423C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экспертизе нормативных правовых актов и проектов нормативных правовых актов» (в ред. от 11.10.2018)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744"/>
        <w:gridCol w:w="4611"/>
      </w:tblGrid>
      <w:tr w:rsidR="000423C8" w:rsidRPr="000423C8" w:rsidTr="000423C8">
        <w:trPr>
          <w:tblCellSpacing w:w="0" w:type="dxa"/>
        </w:trPr>
        <w:tc>
          <w:tcPr>
            <w:tcW w:w="5100" w:type="dxa"/>
            <w:hideMark/>
          </w:tcPr>
          <w:p w:rsidR="000423C8" w:rsidRPr="000423C8" w:rsidRDefault="000423C8" w:rsidP="000423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июля 2009 года</w:t>
            </w:r>
          </w:p>
        </w:tc>
        <w:tc>
          <w:tcPr>
            <w:tcW w:w="5100" w:type="dxa"/>
            <w:hideMark/>
          </w:tcPr>
          <w:p w:rsidR="000423C8" w:rsidRPr="000423C8" w:rsidRDefault="000423C8" w:rsidP="000423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 172-ФЗ</w:t>
            </w:r>
          </w:p>
        </w:tc>
      </w:tr>
    </w:tbl>
    <w:p w:rsidR="000423C8" w:rsidRPr="000423C8" w:rsidRDefault="000423C8" w:rsidP="000423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3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423C8" w:rsidRPr="000423C8" w:rsidRDefault="000423C8" w:rsidP="000423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3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423C8" w:rsidRPr="000423C8" w:rsidRDefault="000423C8" w:rsidP="000423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3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ФЕДЕРАЦИЯ</w:t>
      </w:r>
    </w:p>
    <w:p w:rsidR="000423C8" w:rsidRPr="000423C8" w:rsidRDefault="000423C8" w:rsidP="000423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3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423C8" w:rsidRPr="000423C8" w:rsidRDefault="000423C8" w:rsidP="000423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3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ФЕДЕРАЛЬНЫЙ ЗАКОН</w:t>
      </w:r>
    </w:p>
    <w:p w:rsidR="000423C8" w:rsidRPr="000423C8" w:rsidRDefault="000423C8" w:rsidP="000423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3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423C8" w:rsidRPr="000423C8" w:rsidRDefault="000423C8" w:rsidP="000423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3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АНТИКОРРУПЦИОННОЙ ЭКСПЕРТИЗЕ</w:t>
      </w:r>
    </w:p>
    <w:p w:rsidR="000423C8" w:rsidRPr="000423C8" w:rsidRDefault="000423C8" w:rsidP="000423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3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НОРМАТИВНЫХ ПРАВОВЫХ АКТОВ И ПРОЕКТОВ НОРМАТИВНЫХ</w:t>
      </w:r>
    </w:p>
    <w:p w:rsidR="000423C8" w:rsidRPr="000423C8" w:rsidRDefault="000423C8" w:rsidP="000423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3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ПРАВОВЫХ АКТОВ</w:t>
      </w:r>
    </w:p>
    <w:p w:rsidR="000423C8" w:rsidRPr="000423C8" w:rsidRDefault="000423C8" w:rsidP="000423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3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423C8" w:rsidRPr="000423C8" w:rsidRDefault="000423C8" w:rsidP="000423C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423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</w:t>
      </w:r>
      <w:proofErr w:type="gramEnd"/>
    </w:p>
    <w:p w:rsidR="000423C8" w:rsidRPr="000423C8" w:rsidRDefault="000423C8" w:rsidP="000423C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3C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Думой</w:t>
      </w:r>
    </w:p>
    <w:p w:rsidR="000423C8" w:rsidRPr="000423C8" w:rsidRDefault="000423C8" w:rsidP="000423C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3C8">
        <w:rPr>
          <w:rFonts w:ascii="Times New Roman" w:eastAsia="Times New Roman" w:hAnsi="Times New Roman" w:cs="Times New Roman"/>
          <w:sz w:val="24"/>
          <w:szCs w:val="24"/>
          <w:lang w:eastAsia="ru-RU"/>
        </w:rPr>
        <w:t>3 июля 2009 года</w:t>
      </w:r>
    </w:p>
    <w:p w:rsidR="000423C8" w:rsidRPr="000423C8" w:rsidRDefault="000423C8" w:rsidP="000423C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3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423C8" w:rsidRPr="000423C8" w:rsidRDefault="000423C8" w:rsidP="000423C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3C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Одобрен</w:t>
      </w:r>
    </w:p>
    <w:p w:rsidR="000423C8" w:rsidRPr="000423C8" w:rsidRDefault="000423C8" w:rsidP="000423C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3C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Советом Федерации</w:t>
      </w:r>
    </w:p>
    <w:p w:rsidR="000423C8" w:rsidRPr="000423C8" w:rsidRDefault="000423C8" w:rsidP="000423C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3C8">
        <w:rPr>
          <w:rFonts w:ascii="Times New Roman" w:eastAsia="Times New Roman" w:hAnsi="Times New Roman" w:cs="Times New Roman"/>
          <w:sz w:val="24"/>
          <w:szCs w:val="24"/>
          <w:lang w:eastAsia="ru-RU"/>
        </w:rPr>
        <w:t>7 июля 2009 года</w:t>
      </w:r>
    </w:p>
    <w:p w:rsidR="000423C8" w:rsidRPr="000423C8" w:rsidRDefault="000423C8" w:rsidP="000423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3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0423C8" w:rsidRPr="000423C8" w:rsidTr="000423C8">
        <w:trPr>
          <w:tblCellSpacing w:w="0" w:type="dxa"/>
        </w:trPr>
        <w:tc>
          <w:tcPr>
            <w:tcW w:w="10485" w:type="dxa"/>
            <w:hideMark/>
          </w:tcPr>
          <w:p w:rsidR="000423C8" w:rsidRPr="000423C8" w:rsidRDefault="000423C8" w:rsidP="000423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изменяющих документов</w:t>
            </w:r>
          </w:p>
          <w:p w:rsidR="000423C8" w:rsidRPr="000423C8" w:rsidRDefault="000423C8" w:rsidP="000423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4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(в ред. Федеральных законов от 21.11.2011 N 329-ФЗ,</w:t>
            </w:r>
            <w:proofErr w:type="gramEnd"/>
          </w:p>
          <w:p w:rsidR="000423C8" w:rsidRPr="000423C8" w:rsidRDefault="000423C8" w:rsidP="000423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21.10.2013 N 279-ФЗ, от 04.06.2018 N 145-ФЗ, от 11.10.2018 N 362-ФЗ)</w:t>
            </w:r>
          </w:p>
        </w:tc>
      </w:tr>
    </w:tbl>
    <w:p w:rsidR="000423C8" w:rsidRPr="000423C8" w:rsidRDefault="000423C8" w:rsidP="000423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3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0423C8" w:rsidRPr="000423C8" w:rsidRDefault="000423C8" w:rsidP="000423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3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</w:t>
      </w:r>
    </w:p>
    <w:p w:rsidR="000423C8" w:rsidRPr="000423C8" w:rsidRDefault="000423C8" w:rsidP="000423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3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423C8" w:rsidRPr="000423C8" w:rsidRDefault="000423C8" w:rsidP="000423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Настоящий Федеральный закон устанавливает правовые и организационные основы </w:t>
      </w:r>
      <w:proofErr w:type="spellStart"/>
      <w:r w:rsidRPr="000423C8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04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 нормативных правовых актов и проектов нормативных правовых актов в целях выявления в них </w:t>
      </w:r>
      <w:proofErr w:type="spellStart"/>
      <w:r w:rsidRPr="000423C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коррупциогенных</w:t>
      </w:r>
      <w:proofErr w:type="spellEnd"/>
      <w:r w:rsidRPr="0004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факторов и их последующего устранения.</w:t>
      </w:r>
    </w:p>
    <w:p w:rsidR="000423C8" w:rsidRPr="000423C8" w:rsidRDefault="000423C8" w:rsidP="000423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0423C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Коррупциогенными</w:t>
      </w:r>
      <w:proofErr w:type="spellEnd"/>
      <w:r w:rsidRPr="0004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факторами являются положения нормативных правовых актов (проектов нормативных правовых актов), устанавливающие для </w:t>
      </w:r>
      <w:proofErr w:type="spellStart"/>
      <w:r w:rsidRPr="000423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правоприменителя</w:t>
      </w:r>
      <w:proofErr w:type="spellEnd"/>
      <w:r w:rsidRPr="0004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0423C8" w:rsidRPr="000423C8" w:rsidRDefault="000423C8" w:rsidP="000423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3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423C8" w:rsidRPr="000423C8" w:rsidRDefault="000423C8" w:rsidP="000423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3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</w:t>
      </w:r>
    </w:p>
    <w:p w:rsidR="000423C8" w:rsidRPr="000423C8" w:rsidRDefault="000423C8" w:rsidP="000423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3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423C8" w:rsidRPr="000423C8" w:rsidRDefault="000423C8" w:rsidP="000423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принципами организации </w:t>
      </w:r>
      <w:proofErr w:type="spellStart"/>
      <w:r w:rsidRPr="000423C8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04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 нормативных правовых актов (проектов нормативных правовых актов) являются:</w:t>
      </w:r>
    </w:p>
    <w:p w:rsidR="000423C8" w:rsidRPr="000423C8" w:rsidRDefault="000423C8" w:rsidP="000423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обязательность проведения </w:t>
      </w:r>
      <w:proofErr w:type="spellStart"/>
      <w:r w:rsidRPr="000423C8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04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 проектов нормативных правовых актов;</w:t>
      </w:r>
    </w:p>
    <w:p w:rsidR="000423C8" w:rsidRPr="000423C8" w:rsidRDefault="000423C8" w:rsidP="000423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3C8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оценка нормативного правового акта (проекта нормативного правового акта) во взаимосвязи с другими нормативными правовыми актами;</w:t>
      </w:r>
    </w:p>
    <w:p w:rsidR="000423C8" w:rsidRPr="000423C8" w:rsidRDefault="000423C8" w:rsidP="000423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3C8">
        <w:rPr>
          <w:rFonts w:ascii="Times New Roman" w:eastAsia="Times New Roman" w:hAnsi="Times New Roman" w:cs="Times New Roman"/>
          <w:sz w:val="24"/>
          <w:szCs w:val="24"/>
          <w:lang w:eastAsia="ru-RU"/>
        </w:rPr>
        <w:t>(п. 2 в ред. Федерального закона от 04.06.2018 N 145-ФЗ)</w:t>
      </w:r>
    </w:p>
    <w:p w:rsidR="000423C8" w:rsidRPr="000423C8" w:rsidRDefault="000423C8" w:rsidP="000423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обоснованность, объективность и </w:t>
      </w:r>
      <w:proofErr w:type="spellStart"/>
      <w:r w:rsidRPr="000423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проверяемость</w:t>
      </w:r>
      <w:proofErr w:type="spellEnd"/>
      <w:r w:rsidRPr="0004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 </w:t>
      </w:r>
      <w:proofErr w:type="spellStart"/>
      <w:r w:rsidRPr="000423C8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04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 нормативных правовых актов (проектов нормативных правовых актов);</w:t>
      </w:r>
    </w:p>
    <w:p w:rsidR="000423C8" w:rsidRPr="000423C8" w:rsidRDefault="000423C8" w:rsidP="000423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компетентность лиц, проводящих </w:t>
      </w:r>
      <w:proofErr w:type="spellStart"/>
      <w:r w:rsidRPr="000423C8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антикоррупционную</w:t>
      </w:r>
      <w:proofErr w:type="spellEnd"/>
      <w:r w:rsidRPr="0004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экспертизу нормативных правовых актов (проектов нормативных правовых актов);</w:t>
      </w:r>
    </w:p>
    <w:p w:rsidR="000423C8" w:rsidRPr="000423C8" w:rsidRDefault="000423C8" w:rsidP="000423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(далее - органы, организации, их должностные лица) с институтами гражданского общества при проведении </w:t>
      </w:r>
      <w:proofErr w:type="spellStart"/>
      <w:r w:rsidRPr="000423C8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04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 нормативных правовых актов (проектов нормативных правовых актов).</w:t>
      </w:r>
    </w:p>
    <w:p w:rsidR="000423C8" w:rsidRPr="000423C8" w:rsidRDefault="000423C8" w:rsidP="000423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3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0423C8" w:rsidRPr="000423C8" w:rsidRDefault="000423C8" w:rsidP="000423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3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3</w:t>
      </w:r>
    </w:p>
    <w:p w:rsidR="000423C8" w:rsidRPr="000423C8" w:rsidRDefault="000423C8" w:rsidP="000423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3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423C8" w:rsidRPr="000423C8" w:rsidRDefault="000423C8" w:rsidP="000423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0423C8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Антикоррупционная</w:t>
      </w:r>
      <w:proofErr w:type="spellEnd"/>
      <w:r w:rsidRPr="0004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экспертиза нормативных правовых актов (проектов нормативных правовых актов) проводится:</w:t>
      </w:r>
    </w:p>
    <w:p w:rsidR="000423C8" w:rsidRPr="000423C8" w:rsidRDefault="000423C8" w:rsidP="000423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423C8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прокуратурой Российской Федерации - в соответствии с настоящим Федеральным законом и Федеральным законом "О прокуратуре Российской Федерации", в установленном Генеральной прокуратурой Российской Федерации порядке и согласно методике, определенной Правительством Российской Федерации;</w:t>
      </w:r>
      <w:proofErr w:type="gramEnd"/>
    </w:p>
    <w:p w:rsidR="000423C8" w:rsidRPr="000423C8" w:rsidRDefault="000423C8" w:rsidP="000423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3C8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федеральным органом исполнительной власти в области юстиции - в соответствии с настоящим Федеральным законом, в порядке и согласно методике, определенным Правительством Российской Федерации;</w:t>
      </w:r>
    </w:p>
    <w:p w:rsidR="000423C8" w:rsidRPr="000423C8" w:rsidRDefault="000423C8" w:rsidP="000423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3C8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органами, организациями, их должностными лицами - в соответствии с настоящим Федеральным законом, в порядке,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 методике, определенной Правительством Российской Федерации.</w:t>
      </w:r>
    </w:p>
    <w:p w:rsidR="000423C8" w:rsidRPr="000423C8" w:rsidRDefault="000423C8" w:rsidP="000423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Прокуроры в ходе осуществления своих полномочий проводят </w:t>
      </w:r>
      <w:proofErr w:type="spellStart"/>
      <w:r w:rsidRPr="000423C8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антикоррупционную</w:t>
      </w:r>
      <w:proofErr w:type="spellEnd"/>
      <w:r w:rsidRPr="0004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экспертизу нормативных правовых актов органов, организаций, их должностных лиц по вопросам, касающимся:</w:t>
      </w:r>
    </w:p>
    <w:p w:rsidR="000423C8" w:rsidRPr="000423C8" w:rsidRDefault="000423C8" w:rsidP="000423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3C8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прав, свобод и обязанностей человека и гражданина;</w:t>
      </w:r>
    </w:p>
    <w:p w:rsidR="000423C8" w:rsidRPr="000423C8" w:rsidRDefault="000423C8" w:rsidP="000423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423C8">
        <w:rPr>
          <w:rFonts w:ascii="Times New Roman" w:eastAsia="Times New Roman" w:hAnsi="Times New Roman" w:cs="Times New Roman"/>
          <w:sz w:val="24"/>
          <w:szCs w:val="24"/>
          <w:lang w:eastAsia="ru-RU"/>
        </w:rPr>
        <w:t>2) государственной и муниципальной собственности, государственной и муниципальной службы, бюджетного, налогового, таможенного, лесного, водного, земельного, градостроительного, природоохранного законодательства, законодательства о 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</w:t>
      </w:r>
      <w:proofErr w:type="gramEnd"/>
    </w:p>
    <w:p w:rsidR="000423C8" w:rsidRPr="000423C8" w:rsidRDefault="000423C8" w:rsidP="000423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3C8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социальных гарантий лицам, замещающим (замещавшим) государственные или муниципальные должности, должности государственной или муниципальной службы.</w:t>
      </w:r>
    </w:p>
    <w:p w:rsidR="000423C8" w:rsidRPr="000423C8" w:rsidRDefault="000423C8" w:rsidP="000423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Федеральный орган исполнительной власти в области юстиции проводит </w:t>
      </w:r>
      <w:proofErr w:type="spellStart"/>
      <w:r w:rsidRPr="000423C8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антикоррупционную</w:t>
      </w:r>
      <w:proofErr w:type="spellEnd"/>
      <w:r w:rsidRPr="0004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экспертизу:</w:t>
      </w:r>
    </w:p>
    <w:p w:rsidR="000423C8" w:rsidRPr="000423C8" w:rsidRDefault="000423C8" w:rsidP="000423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423C8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  <w:proofErr w:type="gramEnd"/>
    </w:p>
    <w:p w:rsidR="000423C8" w:rsidRPr="000423C8" w:rsidRDefault="000423C8" w:rsidP="000423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3C8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0423C8" w:rsidRPr="000423C8" w:rsidRDefault="000423C8" w:rsidP="000423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3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(в ред. Федеральных законов от 21.11.2011 N 329-ФЗ, от 21.10.2013 N 279-ФЗ)</w:t>
      </w:r>
    </w:p>
    <w:p w:rsidR="000423C8" w:rsidRPr="000423C8" w:rsidRDefault="000423C8" w:rsidP="000423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3C8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0423C8" w:rsidRPr="000423C8" w:rsidRDefault="000423C8" w:rsidP="000423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3C8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нормативных правовых актов субъектов Российской Федерации - при мониторинге их применения и при внесении сведений в федеральный регистр нормативных правовых актов субъектов Российской Федерации.</w:t>
      </w:r>
    </w:p>
    <w:p w:rsidR="000423C8" w:rsidRPr="000423C8" w:rsidRDefault="000423C8" w:rsidP="000423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3C8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Федерального закона от 21.11.2011 N 329-ФЗ)</w:t>
      </w:r>
    </w:p>
    <w:p w:rsidR="000423C8" w:rsidRPr="000423C8" w:rsidRDefault="000423C8" w:rsidP="000423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Органы, организации, их должностные лица проводят </w:t>
      </w:r>
      <w:proofErr w:type="spellStart"/>
      <w:r w:rsidRPr="000423C8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антикоррупционную</w:t>
      </w:r>
      <w:proofErr w:type="spellEnd"/>
      <w:r w:rsidRPr="0004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 w:rsidR="000423C8" w:rsidRPr="000423C8" w:rsidRDefault="000423C8" w:rsidP="000423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Органы, организации, их должностные лица в случае обнаружения в нормативных правовых актах (проектах нормативных правовых актов) </w:t>
      </w:r>
      <w:proofErr w:type="spellStart"/>
      <w:r w:rsidRPr="000423C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коррупциогенных</w:t>
      </w:r>
      <w:proofErr w:type="spellEnd"/>
      <w:r w:rsidRPr="0004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факторов, принятие </w:t>
      </w:r>
      <w:proofErr w:type="gramStart"/>
      <w:r w:rsidRPr="000423C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</w:t>
      </w:r>
      <w:proofErr w:type="gramEnd"/>
      <w:r w:rsidRPr="0004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устранению которых не относится к их компетенции, информируют об этом органы прокуратуры.</w:t>
      </w:r>
    </w:p>
    <w:p w:rsidR="000423C8" w:rsidRPr="000423C8" w:rsidRDefault="000423C8" w:rsidP="000423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spellStart"/>
      <w:proofErr w:type="gramStart"/>
      <w:r w:rsidRPr="000423C8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Антикоррупционная</w:t>
      </w:r>
      <w:proofErr w:type="spellEnd"/>
      <w:r w:rsidRPr="0004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экспертиза нормативных правовых актов, принятых реорганизованными и (или) упраздненными органами, организациями, проводится органами, организациями, которым переданы полномочия реорганизованных и (или) упраздненных органов, организаций, при мониторинге применения данных нормативных правовых актов.</w:t>
      </w:r>
      <w:proofErr w:type="gramEnd"/>
    </w:p>
    <w:p w:rsidR="000423C8" w:rsidRPr="000423C8" w:rsidRDefault="000423C8" w:rsidP="000423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3C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0423C8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0423C8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асть 6 введена Федеральным законом от 21.11.2011 N 329-ФЗ)</w:t>
      </w:r>
    </w:p>
    <w:p w:rsidR="000423C8" w:rsidRPr="000423C8" w:rsidRDefault="000423C8" w:rsidP="000423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spellStart"/>
      <w:r w:rsidRPr="000423C8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Антикоррупционная</w:t>
      </w:r>
      <w:proofErr w:type="spellEnd"/>
      <w:r w:rsidRPr="0004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экспертиза нормативных правовых актов, принятых реорганизованными и (или) упраздненными органами, организациями, полномочия которых при реорганизации и (или) упразднении не переданы, проводится органом,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 мониторинге применения данных нормативных правовых актов.</w:t>
      </w:r>
    </w:p>
    <w:p w:rsidR="000423C8" w:rsidRPr="000423C8" w:rsidRDefault="000423C8" w:rsidP="000423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3C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0423C8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0423C8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асть 7 введена Федеральным законом от 21.11.2011 N 329-ФЗ)</w:t>
      </w:r>
    </w:p>
    <w:p w:rsidR="000423C8" w:rsidRPr="000423C8" w:rsidRDefault="000423C8" w:rsidP="000423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gramStart"/>
      <w:r w:rsidRPr="0004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выявлении в нормативных правовых актах реорганизованных и (или) упраздненных органов, организаций </w:t>
      </w:r>
      <w:proofErr w:type="spellStart"/>
      <w:r w:rsidRPr="000423C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коррупциогенных</w:t>
      </w:r>
      <w:proofErr w:type="spellEnd"/>
      <w:r w:rsidRPr="0004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факторов органы, организации, которым переданы полномочия реорганизованных и (или) упраздненных органов, организаций, либо орган,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принимают решение о разработке проекта нормативного правового акта, направленного на исключение из нормативного правового акта реорганизованных</w:t>
      </w:r>
      <w:proofErr w:type="gramEnd"/>
      <w:r w:rsidRPr="0004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упраздненных органа, организации </w:t>
      </w:r>
      <w:proofErr w:type="spellStart"/>
      <w:r w:rsidRPr="000423C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коррупциогенных</w:t>
      </w:r>
      <w:proofErr w:type="spellEnd"/>
      <w:r w:rsidRPr="0004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факторов.</w:t>
      </w:r>
    </w:p>
    <w:p w:rsidR="000423C8" w:rsidRPr="000423C8" w:rsidRDefault="000423C8" w:rsidP="000423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3C8">
        <w:rPr>
          <w:rFonts w:ascii="Times New Roman" w:eastAsia="Times New Roman" w:hAnsi="Times New Roman" w:cs="Times New Roman"/>
          <w:sz w:val="24"/>
          <w:szCs w:val="24"/>
          <w:lang w:eastAsia="ru-RU"/>
        </w:rPr>
        <w:t>(часть 8 введена Федеральным законом от 21.11.2011 N 329-ФЗ)</w:t>
      </w:r>
    </w:p>
    <w:p w:rsidR="000423C8" w:rsidRPr="000423C8" w:rsidRDefault="000423C8" w:rsidP="000423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3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0423C8" w:rsidRPr="000423C8" w:rsidRDefault="000423C8" w:rsidP="000423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3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4</w:t>
      </w:r>
    </w:p>
    <w:p w:rsidR="000423C8" w:rsidRPr="000423C8" w:rsidRDefault="000423C8" w:rsidP="000423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3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423C8" w:rsidRPr="000423C8" w:rsidRDefault="000423C8" w:rsidP="000423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Выявленные в нормативных правовых актах (проектах нормативных правовых актов) </w:t>
      </w:r>
      <w:proofErr w:type="spellStart"/>
      <w:r w:rsidRPr="000423C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коррупциогенные</w:t>
      </w:r>
      <w:proofErr w:type="spellEnd"/>
      <w:r w:rsidRPr="0004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факторы отражаются:</w:t>
      </w:r>
    </w:p>
    <w:p w:rsidR="000423C8" w:rsidRPr="000423C8" w:rsidRDefault="000423C8" w:rsidP="000423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3C8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требовании прокурора об изменении нормативного правового акта или в обращении прокурора в суд в порядке, предусмотренном процессуальным законодательством Российской Федерации;</w:t>
      </w:r>
    </w:p>
    <w:p w:rsidR="000423C8" w:rsidRPr="000423C8" w:rsidRDefault="000423C8" w:rsidP="000423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в заключении, составляемом при проведении </w:t>
      </w:r>
      <w:proofErr w:type="spellStart"/>
      <w:r w:rsidRPr="000423C8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04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 в случаях, предусмотренных частями 3 и 4 статьи 3 настоящего Федерального закона (далее - заключение).</w:t>
      </w:r>
    </w:p>
    <w:p w:rsidR="000423C8" w:rsidRPr="000423C8" w:rsidRDefault="000423C8" w:rsidP="000423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 требовании прокурора об изменении нормативного правового акта и в заключении должны быть указаны выявленные в нормативном правовом акте (проекте нормативного правового акта) </w:t>
      </w:r>
      <w:proofErr w:type="spellStart"/>
      <w:r w:rsidRPr="000423C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коррупциогенные</w:t>
      </w:r>
      <w:proofErr w:type="spellEnd"/>
      <w:r w:rsidRPr="0004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факторы и предложены способы их устранения.</w:t>
      </w:r>
    </w:p>
    <w:p w:rsidR="000423C8" w:rsidRPr="000423C8" w:rsidRDefault="000423C8" w:rsidP="000423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0423C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Требование прокурора об изменении нормативного правового акта подлежит обязательному рассмотрению соответствующими органом, организацией или должностным лицом не позднее чем в десятидневный срок со дня поступления требования и учитывается в установленном порядке органом, организацией или должностным лицом, которые издали этот акт, в соответствии с их компетенцией.</w:t>
      </w:r>
      <w:proofErr w:type="gramEnd"/>
      <w:r w:rsidRPr="0004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Требование прокурора об изменении нормативного правового акта, направленное в законодательный (представительный) орган государственной власти субъекта Российской Федерации или в представительный орган местного самоуправления, подлежит обязательному рассмотрению на ближайшем заседании соответствующего органа и учитывается в установленном порядке органом, который издал этот акт, в соответствии с его компетенцией.</w:t>
      </w:r>
    </w:p>
    <w:p w:rsidR="000423C8" w:rsidRPr="000423C8" w:rsidRDefault="000423C8" w:rsidP="000423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3C8">
        <w:rPr>
          <w:rFonts w:ascii="Times New Roman" w:eastAsia="Times New Roman" w:hAnsi="Times New Roman" w:cs="Times New Roman"/>
          <w:sz w:val="24"/>
          <w:szCs w:val="24"/>
          <w:lang w:eastAsia="ru-RU"/>
        </w:rPr>
        <w:t>4. Требование прокурора об изменении нормативного правового акта может быть обжаловано в установленном порядке.</w:t>
      </w:r>
    </w:p>
    <w:p w:rsidR="000423C8" w:rsidRPr="000423C8" w:rsidRDefault="000423C8" w:rsidP="000423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Заключения, составляемые при проведении </w:t>
      </w:r>
      <w:proofErr w:type="spellStart"/>
      <w:r w:rsidRPr="000423C8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04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 в случаях, предусмотренных пунктом 3 части 3 статьи 3 настоящего Федерального закона, носят обязательный характер. </w:t>
      </w:r>
      <w:proofErr w:type="gramStart"/>
      <w:r w:rsidRPr="0004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выявлении </w:t>
      </w:r>
      <w:proofErr w:type="spellStart"/>
      <w:r w:rsidRPr="000423C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коррупциогенных</w:t>
      </w:r>
      <w:proofErr w:type="spellEnd"/>
      <w:r w:rsidRPr="0004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факторов в нормативных правовых актах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в уставах муниципальных образований и муниципальных правовых актах о внесении изменений в уставы муниципальных образований указанные акты не подлежат государственной регистрации.</w:t>
      </w:r>
      <w:proofErr w:type="gramEnd"/>
    </w:p>
    <w:p w:rsidR="000423C8" w:rsidRPr="000423C8" w:rsidRDefault="000423C8" w:rsidP="000423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3C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0423C8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0423C8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асть 4.1 введена Федеральным законом от 21.11.2011 N 329-ФЗ)</w:t>
      </w:r>
    </w:p>
    <w:p w:rsidR="000423C8" w:rsidRPr="000423C8" w:rsidRDefault="000423C8" w:rsidP="000423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Заключения, составляемые при проведении </w:t>
      </w:r>
      <w:proofErr w:type="spellStart"/>
      <w:r w:rsidRPr="000423C8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04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 в случаях, предусмотренных пунктами 1, 2 и 4 части 3 статьи 3 настоящего Федерального закона, носят рекомендательный характер и подлежат обязательному рассмотрению соответствующими органом, организацией или должностным лицом.</w:t>
      </w:r>
    </w:p>
    <w:p w:rsidR="000423C8" w:rsidRPr="000423C8" w:rsidRDefault="000423C8" w:rsidP="000423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3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</w:t>
      </w:r>
      <w:proofErr w:type="gramStart"/>
      <w:r w:rsidRPr="000423C8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0423C8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асть 5 в ред. Федерального закона от 21.11.2011 N 329-ФЗ)</w:t>
      </w:r>
    </w:p>
    <w:p w:rsidR="000423C8" w:rsidRPr="000423C8" w:rsidRDefault="000423C8" w:rsidP="000423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Разногласия, возникающие при оценке указанных в заключении </w:t>
      </w:r>
      <w:proofErr w:type="spellStart"/>
      <w:r w:rsidRPr="000423C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коррупциогенных</w:t>
      </w:r>
      <w:proofErr w:type="spellEnd"/>
      <w:r w:rsidRPr="0004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факторов, разрешаются в порядке, установленном Правительством Российской Федерации.</w:t>
      </w:r>
    </w:p>
    <w:p w:rsidR="000423C8" w:rsidRPr="000423C8" w:rsidRDefault="000423C8" w:rsidP="000423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3C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0423C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04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Федерального закона от 21.11.2011 N 329-ФЗ)</w:t>
      </w:r>
    </w:p>
    <w:p w:rsidR="000423C8" w:rsidRPr="000423C8" w:rsidRDefault="000423C8" w:rsidP="000423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3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423C8" w:rsidRPr="000423C8" w:rsidRDefault="000423C8" w:rsidP="000423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3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5</w:t>
      </w:r>
    </w:p>
    <w:p w:rsidR="000423C8" w:rsidRPr="000423C8" w:rsidRDefault="000423C8" w:rsidP="000423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3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423C8" w:rsidRPr="000423C8" w:rsidRDefault="000423C8" w:rsidP="000423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3C8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Институты гражданского общества и граждане Российской Федерации (далее - граждане) могут в порядке, предусмотренном нормативными правовыми актами Российской Федерации, за счет собственных сре</w:t>
      </w:r>
      <w:proofErr w:type="gramStart"/>
      <w:r w:rsidRPr="000423C8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04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оводить независимую </w:t>
      </w:r>
      <w:proofErr w:type="spellStart"/>
      <w:r w:rsidRPr="000423C8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антикоррупционную</w:t>
      </w:r>
      <w:proofErr w:type="spellEnd"/>
      <w:r w:rsidRPr="0004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экспертизу нормативных правовых актов (проектов нормативных правовых актов). Порядок и условия аккредитации экспертов по проведению независимой </w:t>
      </w:r>
      <w:proofErr w:type="spellStart"/>
      <w:r w:rsidRPr="000423C8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04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 нормативных правовых актов (проектов нормативных правовых актов) устанавливаются федеральным органом исполнительной власти в области юстиции.</w:t>
      </w:r>
    </w:p>
    <w:p w:rsidR="000423C8" w:rsidRPr="000423C8" w:rsidRDefault="000423C8" w:rsidP="000423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3C8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Федеральных законов от 21.11.2011 N 329-ФЗ, от 11.10.2018 N 362-ФЗ)</w:t>
      </w:r>
    </w:p>
    <w:p w:rsidR="000423C8" w:rsidRPr="000423C8" w:rsidRDefault="000423C8" w:rsidP="000423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Не допускается проведение независимой </w:t>
      </w:r>
      <w:proofErr w:type="spellStart"/>
      <w:r w:rsidRPr="000423C8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04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 нормативных правовых актов (проектов нормативных правовых актов):</w:t>
      </w:r>
    </w:p>
    <w:p w:rsidR="000423C8" w:rsidRPr="000423C8" w:rsidRDefault="000423C8" w:rsidP="000423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3C8">
        <w:rPr>
          <w:rFonts w:ascii="Times New Roman" w:eastAsia="Times New Roman" w:hAnsi="Times New Roman" w:cs="Times New Roman"/>
          <w:sz w:val="24"/>
          <w:szCs w:val="24"/>
          <w:lang w:eastAsia="ru-RU"/>
        </w:rPr>
        <w:t>1) гражданами, имеющими неснятую или непогашенную судимость;</w:t>
      </w:r>
    </w:p>
    <w:p w:rsidR="000423C8" w:rsidRPr="000423C8" w:rsidRDefault="000423C8" w:rsidP="000423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3C8">
        <w:rPr>
          <w:rFonts w:ascii="Times New Roman" w:eastAsia="Times New Roman" w:hAnsi="Times New Roman" w:cs="Times New Roman"/>
          <w:sz w:val="24"/>
          <w:szCs w:val="24"/>
          <w:lang w:eastAsia="ru-RU"/>
        </w:rPr>
        <w:t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0423C8" w:rsidRPr="000423C8" w:rsidRDefault="000423C8" w:rsidP="000423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3C8">
        <w:rPr>
          <w:rFonts w:ascii="Times New Roman" w:eastAsia="Times New Roman" w:hAnsi="Times New Roman" w:cs="Times New Roman"/>
          <w:sz w:val="24"/>
          <w:szCs w:val="24"/>
          <w:lang w:eastAsia="ru-RU"/>
        </w:rPr>
        <w:t>3) гражданами, осуществляющими деятельность в органах и организациях, указанных в пункте 3 части 1 статьи 3 настоящего Федерального закона;</w:t>
      </w:r>
    </w:p>
    <w:p w:rsidR="000423C8" w:rsidRPr="000423C8" w:rsidRDefault="000423C8" w:rsidP="000423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3C8">
        <w:rPr>
          <w:rFonts w:ascii="Times New Roman" w:eastAsia="Times New Roman" w:hAnsi="Times New Roman" w:cs="Times New Roman"/>
          <w:sz w:val="24"/>
          <w:szCs w:val="24"/>
          <w:lang w:eastAsia="ru-RU"/>
        </w:rPr>
        <w:t>4) международными и иностранными организациями;</w:t>
      </w:r>
    </w:p>
    <w:p w:rsidR="000423C8" w:rsidRPr="000423C8" w:rsidRDefault="000423C8" w:rsidP="000423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3C8">
        <w:rPr>
          <w:rFonts w:ascii="Times New Roman" w:eastAsia="Times New Roman" w:hAnsi="Times New Roman" w:cs="Times New Roman"/>
          <w:sz w:val="24"/>
          <w:szCs w:val="24"/>
          <w:lang w:eastAsia="ru-RU"/>
        </w:rPr>
        <w:t>5) некоммерческими организациями, выполняющими функции иностранного агента.</w:t>
      </w:r>
    </w:p>
    <w:p w:rsidR="000423C8" w:rsidRPr="000423C8" w:rsidRDefault="000423C8" w:rsidP="000423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3C8">
        <w:rPr>
          <w:rFonts w:ascii="Times New Roman" w:eastAsia="Times New Roman" w:hAnsi="Times New Roman" w:cs="Times New Roman"/>
          <w:sz w:val="24"/>
          <w:szCs w:val="24"/>
          <w:lang w:eastAsia="ru-RU"/>
        </w:rPr>
        <w:t>(часть 1.1 введена Федеральным законом от 11.10.2018 N 362-ФЗ)</w:t>
      </w:r>
    </w:p>
    <w:p w:rsidR="000423C8" w:rsidRPr="000423C8" w:rsidRDefault="000423C8" w:rsidP="000423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 заключении по результатам независимой </w:t>
      </w:r>
      <w:proofErr w:type="spellStart"/>
      <w:r w:rsidRPr="000423C8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04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 должны быть указаны выявленные в нормативном правовом акте (проекте нормативного правового акта) </w:t>
      </w:r>
      <w:proofErr w:type="spellStart"/>
      <w:r w:rsidRPr="000423C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коррупциогенные</w:t>
      </w:r>
      <w:proofErr w:type="spellEnd"/>
      <w:r w:rsidRPr="0004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факторы и предложены способы их устранения.</w:t>
      </w:r>
    </w:p>
    <w:p w:rsidR="000423C8" w:rsidRPr="000423C8" w:rsidRDefault="000423C8" w:rsidP="000423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Заключение по результатам независимой </w:t>
      </w:r>
      <w:proofErr w:type="spellStart"/>
      <w:r w:rsidRPr="000423C8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04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</w:t>
      </w:r>
      <w:r w:rsidRPr="000423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исключением случаев, когда в заключении отсутствует предложение о способе устранения выявленных </w:t>
      </w:r>
      <w:proofErr w:type="spellStart"/>
      <w:r w:rsidRPr="000423C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коррупциогенных</w:t>
      </w:r>
      <w:proofErr w:type="spellEnd"/>
      <w:r w:rsidRPr="0004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факторов.</w:t>
      </w:r>
    </w:p>
    <w:p w:rsidR="000423C8" w:rsidRPr="000423C8" w:rsidRDefault="000423C8" w:rsidP="000423C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3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423C8" w:rsidRPr="000423C8" w:rsidRDefault="000423C8" w:rsidP="000423C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3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</w:t>
      </w:r>
    </w:p>
    <w:p w:rsidR="000423C8" w:rsidRPr="000423C8" w:rsidRDefault="000423C8" w:rsidP="000423C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3C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0423C8" w:rsidRPr="000423C8" w:rsidRDefault="000423C8" w:rsidP="000423C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3C8">
        <w:rPr>
          <w:rFonts w:ascii="Times New Roman" w:eastAsia="Times New Roman" w:hAnsi="Times New Roman" w:cs="Times New Roman"/>
          <w:sz w:val="24"/>
          <w:szCs w:val="24"/>
          <w:lang w:eastAsia="ru-RU"/>
        </w:rPr>
        <w:t>Д.МЕДВЕДЕВ</w:t>
      </w:r>
    </w:p>
    <w:p w:rsidR="000423C8" w:rsidRPr="000423C8" w:rsidRDefault="000423C8" w:rsidP="000423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3C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Москва, Кремль</w:t>
      </w:r>
    </w:p>
    <w:p w:rsidR="000423C8" w:rsidRPr="000423C8" w:rsidRDefault="000423C8" w:rsidP="000423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3C8">
        <w:rPr>
          <w:rFonts w:ascii="Times New Roman" w:eastAsia="Times New Roman" w:hAnsi="Times New Roman" w:cs="Times New Roman"/>
          <w:sz w:val="24"/>
          <w:szCs w:val="24"/>
          <w:lang w:eastAsia="ru-RU"/>
        </w:rPr>
        <w:t>17 июля 2009 года</w:t>
      </w:r>
    </w:p>
    <w:p w:rsidR="000423C8" w:rsidRPr="000423C8" w:rsidRDefault="000423C8" w:rsidP="000423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3C8">
        <w:rPr>
          <w:rFonts w:ascii="Times New Roman" w:eastAsia="Times New Roman" w:hAnsi="Times New Roman" w:cs="Times New Roman"/>
          <w:sz w:val="24"/>
          <w:szCs w:val="24"/>
          <w:lang w:eastAsia="ru-RU"/>
        </w:rPr>
        <w:t>N 172-ФЗ</w:t>
      </w:r>
    </w:p>
    <w:p w:rsidR="00FD2225" w:rsidRDefault="00FD2225"/>
    <w:sectPr w:rsidR="00FD2225" w:rsidSect="00FD2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23C8"/>
    <w:rsid w:val="000423C8"/>
    <w:rsid w:val="00193BC2"/>
    <w:rsid w:val="00F36E58"/>
    <w:rsid w:val="00FD2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225"/>
  </w:style>
  <w:style w:type="paragraph" w:styleId="1">
    <w:name w:val="heading 1"/>
    <w:basedOn w:val="a"/>
    <w:link w:val="10"/>
    <w:uiPriority w:val="9"/>
    <w:qFormat/>
    <w:rsid w:val="000423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23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42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23C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3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1926</Words>
  <Characters>10982</Characters>
  <Application>Microsoft Office Word</Application>
  <DocSecurity>0</DocSecurity>
  <Lines>91</Lines>
  <Paragraphs>25</Paragraphs>
  <ScaleCrop>false</ScaleCrop>
  <Company/>
  <LinksUpToDate>false</LinksUpToDate>
  <CharactersWithSpaces>12883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2021-04-12T11:31:00Z</dcterms:created>
  <dcterms:modified xsi:type="dcterms:W3CDTF">2021-04-12T11:32:00Z</dcterms:modified>
</cp:coreProperties>
</file>